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2AA1" w14:textId="77777777" w:rsidR="00CC6D29" w:rsidRDefault="00CC6D29" w:rsidP="00CC6D29">
      <w:pPr>
        <w:spacing w:line="360" w:lineRule="auto"/>
        <w:jc w:val="both"/>
      </w:pPr>
    </w:p>
    <w:p w14:paraId="48CA380E" w14:textId="77777777" w:rsidR="002D4066" w:rsidRDefault="002D4066" w:rsidP="00CC6D29">
      <w:pPr>
        <w:spacing w:line="360" w:lineRule="auto"/>
        <w:jc w:val="both"/>
      </w:pPr>
      <w:r>
        <w:t>Okužba z glisto podančico (</w:t>
      </w:r>
      <w:r w:rsidRPr="00D166D6">
        <w:rPr>
          <w:i/>
        </w:rPr>
        <w:t>Enterobius vermicularis</w:t>
      </w:r>
      <w:r>
        <w:t>) je posebnost med črevesnimi okužbami, saj se jajčeca te gliste ne izločajo z blatom, kot pri ostalih črevesnih zajedavcih, ampak  običajno ponoči zleze samica skozi anus in leže jajčeca v toplo, vlažno področje kože okoli zadnjika (perianalne gube). Jajčeca so lepljiva in ostanejo tam nalepljena.</w:t>
      </w:r>
    </w:p>
    <w:p w14:paraId="10D55B90" w14:textId="77777777" w:rsidR="00D166D6" w:rsidRDefault="00D166D6" w:rsidP="00CC6D29">
      <w:pPr>
        <w:pStyle w:val="Odstavekseznama"/>
        <w:spacing w:line="360" w:lineRule="auto"/>
        <w:ind w:left="714"/>
        <w:jc w:val="both"/>
      </w:pPr>
    </w:p>
    <w:p w14:paraId="64265B0F" w14:textId="77777777" w:rsidR="00D166D6" w:rsidRPr="00D166D6" w:rsidRDefault="00D166D6" w:rsidP="00CC6D29">
      <w:pPr>
        <w:spacing w:line="360" w:lineRule="auto"/>
        <w:jc w:val="both"/>
        <w:rPr>
          <w:b/>
        </w:rPr>
      </w:pPr>
      <w:r w:rsidRPr="00D166D6">
        <w:rPr>
          <w:b/>
        </w:rPr>
        <w:t>PRED ODVZEMOM BRISA</w:t>
      </w:r>
    </w:p>
    <w:p w14:paraId="2E802DAF" w14:textId="77777777" w:rsidR="002D4066" w:rsidRDefault="002D4066" w:rsidP="00CC6D29">
      <w:pPr>
        <w:pStyle w:val="Odstavekseznama"/>
        <w:numPr>
          <w:ilvl w:val="0"/>
          <w:numId w:val="7"/>
        </w:numPr>
        <w:spacing w:line="360" w:lineRule="auto"/>
        <w:ind w:left="714" w:hanging="357"/>
        <w:jc w:val="both"/>
      </w:pPr>
      <w:r>
        <w:t xml:space="preserve">Vzorec perianalnega celofanskega brisa je zato potrebno odvzeti </w:t>
      </w:r>
      <w:r w:rsidRPr="00D166D6">
        <w:rPr>
          <w:b/>
        </w:rPr>
        <w:t>zjutraj</w:t>
      </w:r>
      <w:r>
        <w:t xml:space="preserve"> preden se otrok </w:t>
      </w:r>
      <w:r w:rsidRPr="00D166D6">
        <w:rPr>
          <w:b/>
        </w:rPr>
        <w:t xml:space="preserve">umiva, urinira </w:t>
      </w:r>
      <w:r>
        <w:t>in</w:t>
      </w:r>
      <w:r w:rsidRPr="00D166D6">
        <w:rPr>
          <w:b/>
        </w:rPr>
        <w:t xml:space="preserve"> iztreblja</w:t>
      </w:r>
      <w:r>
        <w:t>. Če tega ne upoštevamo, se lahko morebiti prisotna jajčeca odstranijo in dobimo lažno negativen rezultat preiskave.</w:t>
      </w:r>
    </w:p>
    <w:p w14:paraId="0665673F" w14:textId="77777777" w:rsidR="00D166D6" w:rsidRDefault="00D166D6" w:rsidP="00CC6D29">
      <w:pPr>
        <w:spacing w:line="360" w:lineRule="auto"/>
        <w:jc w:val="both"/>
      </w:pPr>
    </w:p>
    <w:p w14:paraId="7B36991A" w14:textId="77777777" w:rsidR="002D4066" w:rsidRPr="00D166D6" w:rsidRDefault="00D166D6" w:rsidP="00CC6D29">
      <w:pPr>
        <w:spacing w:line="360" w:lineRule="auto"/>
        <w:jc w:val="both"/>
        <w:rPr>
          <w:b/>
        </w:rPr>
      </w:pPr>
      <w:r w:rsidRPr="00D166D6">
        <w:rPr>
          <w:b/>
        </w:rPr>
        <w:t>ODVZEM BRISA</w:t>
      </w:r>
    </w:p>
    <w:p w14:paraId="789C63A4" w14:textId="77777777" w:rsidR="002D4066" w:rsidRPr="00D166D6" w:rsidRDefault="002D4066" w:rsidP="00CC6D29">
      <w:pPr>
        <w:pStyle w:val="Odstavekseznama"/>
        <w:numPr>
          <w:ilvl w:val="0"/>
          <w:numId w:val="7"/>
        </w:numPr>
        <w:spacing w:line="360" w:lineRule="auto"/>
        <w:jc w:val="both"/>
      </w:pPr>
      <w:r w:rsidRPr="00D166D6">
        <w:t>Perianalni celofanski bris odvzamete s pomočjo lesene spatule na katero je nameščen lepljivi selotejpni trak. Z delom na katerem je nameščen selotejpni trak čvrsto pritisnite na področje perianalnih gub, na več mestih, z obema stranema spatule.</w:t>
      </w:r>
    </w:p>
    <w:p w14:paraId="22A78BAF" w14:textId="77777777" w:rsidR="002D4066" w:rsidRDefault="002D4066" w:rsidP="00CC6D29">
      <w:pPr>
        <w:pStyle w:val="Odstavekseznama"/>
        <w:numPr>
          <w:ilvl w:val="0"/>
          <w:numId w:val="7"/>
        </w:numPr>
        <w:spacing w:line="360" w:lineRule="auto"/>
        <w:jc w:val="both"/>
      </w:pPr>
      <w:r>
        <w:t>Bris nato vstavite v posodico za transportiranje  in čim prej dostavite v laboratorij.</w:t>
      </w:r>
    </w:p>
    <w:p w14:paraId="10A66ADB" w14:textId="77777777" w:rsidR="002D4066" w:rsidRDefault="002D4066" w:rsidP="008536A3">
      <w:pPr>
        <w:spacing w:line="360" w:lineRule="auto"/>
      </w:pPr>
    </w:p>
    <w:p w14:paraId="5B5E0276" w14:textId="77777777" w:rsidR="002D4066" w:rsidRDefault="00D166D6" w:rsidP="008536A3">
      <w:pPr>
        <w:spacing w:line="360" w:lineRule="auto"/>
      </w:pPr>
      <w:r>
        <w:t xml:space="preserve">            </w:t>
      </w:r>
      <w:r w:rsidR="002D4066">
        <w:rPr>
          <w:noProof/>
        </w:rPr>
        <w:drawing>
          <wp:inline distT="0" distB="0" distL="0" distR="0" wp14:anchorId="7D743EB3" wp14:editId="6F9653D5">
            <wp:extent cx="3188985" cy="2679589"/>
            <wp:effectExtent l="19050" t="0" r="0" b="0"/>
            <wp:docPr id="1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877" cy="267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15DD5" w14:textId="77777777" w:rsidR="00F85F04" w:rsidRDefault="00F85F04" w:rsidP="008536A3">
      <w:pPr>
        <w:spacing w:line="360" w:lineRule="auto"/>
        <w:jc w:val="right"/>
      </w:pPr>
    </w:p>
    <w:p w14:paraId="23C97C9D" w14:textId="77777777" w:rsidR="00CC6D29" w:rsidRDefault="00CC6D29" w:rsidP="008536A3">
      <w:pPr>
        <w:spacing w:line="360" w:lineRule="auto"/>
        <w:jc w:val="right"/>
      </w:pPr>
    </w:p>
    <w:p w14:paraId="03BE4A69" w14:textId="77777777" w:rsidR="00F85F04" w:rsidRDefault="00596CEC" w:rsidP="00596CEC">
      <w:pPr>
        <w:spacing w:line="360" w:lineRule="auto"/>
        <w:ind w:left="284"/>
        <w:jc w:val="center"/>
      </w:pPr>
      <w:r>
        <w:rPr>
          <w:b/>
        </w:rPr>
        <w:t xml:space="preserve">                                                                     </w:t>
      </w:r>
      <w:r w:rsidR="00F85F04">
        <w:t>Vodja Diagnostičnega laboratorija</w:t>
      </w:r>
    </w:p>
    <w:p w14:paraId="36395A8A" w14:textId="106F9C69" w:rsidR="00F85F04" w:rsidRDefault="00F85F04" w:rsidP="008536A3">
      <w:pPr>
        <w:spacing w:line="360" w:lineRule="auto"/>
        <w:ind w:left="284"/>
        <w:jc w:val="center"/>
      </w:pPr>
      <w:r>
        <w:t xml:space="preserve">                                                   </w:t>
      </w:r>
      <w:r w:rsidR="00596CEC">
        <w:t xml:space="preserve">               </w:t>
      </w:r>
      <w:r>
        <w:t xml:space="preserve">  </w:t>
      </w:r>
      <w:r w:rsidR="009421DE">
        <w:t xml:space="preserve">       M</w:t>
      </w:r>
      <w:r w:rsidR="001C29CA">
        <w:t>ag. Mateja Šter, spec. med. biokem.</w:t>
      </w:r>
    </w:p>
    <w:p w14:paraId="5153230B" w14:textId="77777777" w:rsidR="002D4066" w:rsidRDefault="002D4066" w:rsidP="008536A3">
      <w:pPr>
        <w:spacing w:line="360" w:lineRule="auto"/>
        <w:ind w:left="284"/>
        <w:rPr>
          <w:b/>
        </w:rPr>
      </w:pPr>
    </w:p>
    <w:sectPr w:rsidR="002D4066" w:rsidSect="007C4A02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0E5D" w14:textId="77777777" w:rsidR="004E6387" w:rsidRDefault="004E6387" w:rsidP="006465C6">
      <w:r>
        <w:separator/>
      </w:r>
    </w:p>
  </w:endnote>
  <w:endnote w:type="continuationSeparator" w:id="0">
    <w:p w14:paraId="55CFB912" w14:textId="77777777" w:rsidR="004E6387" w:rsidRDefault="004E6387" w:rsidP="0064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center"/>
      <w:tblLook w:val="04A0" w:firstRow="1" w:lastRow="0" w:firstColumn="1" w:lastColumn="0" w:noHBand="0" w:noVBand="1"/>
    </w:tblPr>
    <w:tblGrid>
      <w:gridCol w:w="1582"/>
      <w:gridCol w:w="2721"/>
      <w:gridCol w:w="1648"/>
      <w:gridCol w:w="3972"/>
    </w:tblGrid>
    <w:tr w:rsidR="007C4A02" w:rsidRPr="002016DF" w14:paraId="0F7D805B" w14:textId="77777777" w:rsidTr="008B2083">
      <w:trPr>
        <w:trHeight w:val="142"/>
        <w:jc w:val="center"/>
      </w:trPr>
      <w:tc>
        <w:tcPr>
          <w:tcW w:w="1582" w:type="dxa"/>
        </w:tcPr>
        <w:p w14:paraId="586F1811" w14:textId="411B7A88" w:rsidR="007C4A02" w:rsidRPr="002016DF" w:rsidRDefault="007C4A02" w:rsidP="00A962EC">
          <w:pPr>
            <w:rPr>
              <w:rFonts w:eastAsia="Calibri"/>
              <w:sz w:val="16"/>
              <w:szCs w:val="16"/>
              <w:lang w:eastAsia="en-US"/>
            </w:rPr>
          </w:pPr>
          <w:bookmarkStart w:id="0" w:name="OLE_LINK1"/>
          <w:bookmarkStart w:id="1" w:name="OLE_LINK2"/>
          <w:r w:rsidRPr="002016DF">
            <w:rPr>
              <w:rFonts w:eastAsia="Calibri"/>
              <w:sz w:val="16"/>
              <w:szCs w:val="16"/>
              <w:lang w:eastAsia="en-US"/>
            </w:rPr>
            <w:t>Izdaja:  0</w:t>
          </w:r>
          <w:r w:rsidR="001C29CA">
            <w:rPr>
              <w:rFonts w:eastAsia="Calibri"/>
              <w:sz w:val="16"/>
              <w:szCs w:val="16"/>
              <w:lang w:eastAsia="en-US"/>
            </w:rPr>
            <w:t>5</w:t>
          </w:r>
        </w:p>
      </w:tc>
      <w:tc>
        <w:tcPr>
          <w:tcW w:w="2721" w:type="dxa"/>
        </w:tcPr>
        <w:p w14:paraId="38FB3B16" w14:textId="2D11137E" w:rsidR="007C4A02" w:rsidRPr="002016DF" w:rsidRDefault="007C4A02" w:rsidP="00A962EC">
          <w:pPr>
            <w:jc w:val="both"/>
            <w:rPr>
              <w:rFonts w:eastAsia="Calibri"/>
              <w:sz w:val="16"/>
              <w:szCs w:val="16"/>
              <w:lang w:eastAsia="en-US"/>
            </w:rPr>
          </w:pPr>
          <w:r>
            <w:rPr>
              <w:rFonts w:eastAsia="Calibri"/>
              <w:sz w:val="16"/>
              <w:szCs w:val="16"/>
              <w:lang w:eastAsia="en-US"/>
            </w:rPr>
            <w:t xml:space="preserve">Datum:  </w:t>
          </w:r>
          <w:r w:rsidR="001C29CA">
            <w:rPr>
              <w:rFonts w:eastAsia="Calibri"/>
              <w:sz w:val="16"/>
              <w:szCs w:val="16"/>
              <w:lang w:eastAsia="en-US"/>
            </w:rPr>
            <w:t>09</w:t>
          </w:r>
          <w:r w:rsidR="001C29CA">
            <w:rPr>
              <w:rFonts w:eastAsia="Calibri"/>
              <w:sz w:val="16"/>
              <w:szCs w:val="16"/>
            </w:rPr>
            <w:t>.09.2025</w:t>
          </w:r>
        </w:p>
      </w:tc>
      <w:tc>
        <w:tcPr>
          <w:tcW w:w="1648" w:type="dxa"/>
        </w:tcPr>
        <w:p w14:paraId="19169EF3" w14:textId="77777777" w:rsidR="007C4A02" w:rsidRPr="002016DF" w:rsidRDefault="007C4A02" w:rsidP="007C4A02">
          <w:pPr>
            <w:jc w:val="right"/>
            <w:rPr>
              <w:rFonts w:eastAsia="Calibri"/>
              <w:sz w:val="16"/>
              <w:szCs w:val="16"/>
              <w:lang w:eastAsia="en-US"/>
            </w:rPr>
          </w:pPr>
          <w:r w:rsidRPr="002016DF">
            <w:rPr>
              <w:rFonts w:eastAsia="Calibri"/>
              <w:sz w:val="16"/>
              <w:szCs w:val="16"/>
              <w:lang w:eastAsia="en-US"/>
            </w:rPr>
            <w:t xml:space="preserve">Stran </w:t>
          </w:r>
          <w:r w:rsidR="004E0EA0" w:rsidRPr="002016DF">
            <w:rPr>
              <w:rFonts w:eastAsia="Calibri"/>
              <w:sz w:val="16"/>
              <w:szCs w:val="16"/>
              <w:lang w:eastAsia="en-US"/>
            </w:rPr>
            <w:fldChar w:fldCharType="begin"/>
          </w:r>
          <w:r w:rsidRPr="002016DF">
            <w:rPr>
              <w:rFonts w:eastAsia="Calibri"/>
              <w:sz w:val="16"/>
              <w:szCs w:val="16"/>
              <w:lang w:eastAsia="en-US"/>
            </w:rPr>
            <w:instrText>PAGE   \* MERGEFORMAT</w:instrText>
          </w:r>
          <w:r w:rsidR="004E0EA0" w:rsidRPr="002016DF">
            <w:rPr>
              <w:rFonts w:eastAsia="Calibri"/>
              <w:sz w:val="16"/>
              <w:szCs w:val="16"/>
              <w:lang w:eastAsia="en-US"/>
            </w:rPr>
            <w:fldChar w:fldCharType="separate"/>
          </w:r>
          <w:r w:rsidR="00A962EC">
            <w:rPr>
              <w:rFonts w:eastAsia="Calibri"/>
              <w:noProof/>
              <w:sz w:val="16"/>
              <w:szCs w:val="16"/>
              <w:lang w:eastAsia="en-US"/>
            </w:rPr>
            <w:t>1</w:t>
          </w:r>
          <w:r w:rsidR="004E0EA0" w:rsidRPr="002016DF">
            <w:rPr>
              <w:rFonts w:eastAsia="Calibri"/>
              <w:sz w:val="16"/>
              <w:szCs w:val="16"/>
              <w:lang w:eastAsia="en-US"/>
            </w:rPr>
            <w:fldChar w:fldCharType="end"/>
          </w:r>
          <w:r w:rsidRPr="002016DF">
            <w:rPr>
              <w:rFonts w:eastAsia="Calibri"/>
              <w:sz w:val="16"/>
              <w:szCs w:val="16"/>
              <w:lang w:eastAsia="en-US"/>
            </w:rPr>
            <w:t>/</w:t>
          </w:r>
          <w:r>
            <w:rPr>
              <w:rFonts w:eastAsia="Calibri"/>
              <w:sz w:val="16"/>
              <w:szCs w:val="16"/>
              <w:lang w:eastAsia="en-US"/>
            </w:rPr>
            <w:t>1</w:t>
          </w:r>
        </w:p>
      </w:tc>
      <w:tc>
        <w:tcPr>
          <w:tcW w:w="3972" w:type="dxa"/>
        </w:tcPr>
        <w:p w14:paraId="13DC8F98" w14:textId="77777777" w:rsidR="007C4A02" w:rsidRPr="002016DF" w:rsidRDefault="007C4A02" w:rsidP="007C4A02">
          <w:pPr>
            <w:jc w:val="right"/>
            <w:rPr>
              <w:rFonts w:eastAsia="Calibri"/>
              <w:sz w:val="16"/>
              <w:szCs w:val="16"/>
              <w:lang w:eastAsia="en-US"/>
            </w:rPr>
          </w:pPr>
          <w:r w:rsidRPr="002016DF">
            <w:rPr>
              <w:rFonts w:eastAsia="Calibri"/>
              <w:sz w:val="16"/>
              <w:szCs w:val="16"/>
              <w:lang w:eastAsia="en-US"/>
            </w:rPr>
            <w:t>Številka dokumenta:  NP OP1</w:t>
          </w:r>
          <w:r>
            <w:rPr>
              <w:rFonts w:eastAsia="Calibri"/>
              <w:sz w:val="16"/>
              <w:szCs w:val="16"/>
              <w:lang w:eastAsia="en-US"/>
            </w:rPr>
            <w:t>0 LAB5</w:t>
          </w:r>
          <w:bookmarkEnd w:id="0"/>
          <w:bookmarkEnd w:id="1"/>
        </w:p>
      </w:tc>
    </w:tr>
  </w:tbl>
  <w:p w14:paraId="5CB1D722" w14:textId="77777777" w:rsidR="007C4A02" w:rsidRDefault="007C4A0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4305" w14:textId="77777777" w:rsidR="004E6387" w:rsidRDefault="004E6387" w:rsidP="006465C6">
      <w:r>
        <w:separator/>
      </w:r>
    </w:p>
  </w:footnote>
  <w:footnote w:type="continuationSeparator" w:id="0">
    <w:p w14:paraId="1932EC44" w14:textId="77777777" w:rsidR="004E6387" w:rsidRDefault="004E6387" w:rsidP="0064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2" w:type="dxa"/>
      <w:jc w:val="center"/>
      <w:tblCellSpacing w:w="2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3946"/>
      <w:gridCol w:w="6546"/>
    </w:tblGrid>
    <w:tr w:rsidR="005C5531" w:rsidRPr="002016DF" w14:paraId="2B1B2CD4" w14:textId="77777777" w:rsidTr="008B2083">
      <w:trPr>
        <w:cantSplit/>
        <w:trHeight w:val="1253"/>
        <w:tblCellSpacing w:w="20" w:type="dxa"/>
        <w:jc w:val="center"/>
      </w:trPr>
      <w:tc>
        <w:tcPr>
          <w:tcW w:w="3886" w:type="dxa"/>
        </w:tcPr>
        <w:p w14:paraId="222D646A" w14:textId="77777777" w:rsidR="005C5531" w:rsidRPr="002016DF" w:rsidRDefault="005C5531" w:rsidP="005C5531">
          <w:pPr>
            <w:tabs>
              <w:tab w:val="left" w:pos="915"/>
              <w:tab w:val="center" w:pos="4536"/>
              <w:tab w:val="right" w:pos="9072"/>
            </w:tabs>
            <w:spacing w:after="160" w:line="259" w:lineRule="auto"/>
            <w:rPr>
              <w:rFonts w:eastAsia="Batang"/>
              <w:b/>
              <w:sz w:val="18"/>
              <w:szCs w:val="18"/>
              <w:lang w:eastAsia="en-US"/>
            </w:rPr>
          </w:pPr>
          <w:r w:rsidRPr="002016DF">
            <w:rPr>
              <w:rFonts w:eastAsia="Calibri"/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5201BECA" wp14:editId="28013110">
                <wp:simplePos x="0" y="0"/>
                <wp:positionH relativeFrom="margin">
                  <wp:posOffset>245745</wp:posOffset>
                </wp:positionH>
                <wp:positionV relativeFrom="margin">
                  <wp:posOffset>60960</wp:posOffset>
                </wp:positionV>
                <wp:extent cx="1659890" cy="640715"/>
                <wp:effectExtent l="0" t="0" r="0" b="6985"/>
                <wp:wrapSquare wrapText="bothSides"/>
                <wp:docPr id="5" name="Slika 5" descr="ZDL_logotip_najmanjsi_dovol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ZDL_logotip_najmanjsi_dovol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89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6" w:type="dxa"/>
          <w:vAlign w:val="center"/>
        </w:tcPr>
        <w:p w14:paraId="42720449" w14:textId="77777777" w:rsidR="005C5531" w:rsidRPr="002016DF" w:rsidRDefault="005C5531" w:rsidP="00596CEC">
          <w:pPr>
            <w:tabs>
              <w:tab w:val="left" w:pos="915"/>
              <w:tab w:val="center" w:pos="4536"/>
              <w:tab w:val="right" w:pos="9072"/>
            </w:tabs>
            <w:spacing w:after="160" w:line="259" w:lineRule="auto"/>
            <w:jc w:val="center"/>
            <w:rPr>
              <w:rFonts w:eastAsia="Batang"/>
              <w:b/>
              <w:sz w:val="32"/>
              <w:szCs w:val="16"/>
              <w:lang w:eastAsia="en-US"/>
            </w:rPr>
          </w:pPr>
          <w:r w:rsidRPr="006465C6">
            <w:rPr>
              <w:b/>
              <w:sz w:val="28"/>
              <w:szCs w:val="28"/>
            </w:rPr>
            <w:t xml:space="preserve">NAVODILA </w:t>
          </w:r>
          <w:r w:rsidR="00596CEC">
            <w:rPr>
              <w:b/>
              <w:sz w:val="28"/>
              <w:szCs w:val="28"/>
            </w:rPr>
            <w:t>PACIENTOM</w:t>
          </w:r>
          <w:r w:rsidRPr="006465C6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ZA ODVZEM PERIANALNEGA BRISA</w:t>
          </w:r>
        </w:p>
      </w:tc>
    </w:tr>
  </w:tbl>
  <w:p w14:paraId="4C937F5B" w14:textId="77777777" w:rsidR="006465C6" w:rsidRPr="007C4A02" w:rsidRDefault="006465C6" w:rsidP="007C4A0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10A8"/>
    <w:multiLevelType w:val="hybridMultilevel"/>
    <w:tmpl w:val="75966EC8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FB1193A"/>
    <w:multiLevelType w:val="hybridMultilevel"/>
    <w:tmpl w:val="E28258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010E9"/>
    <w:multiLevelType w:val="hybridMultilevel"/>
    <w:tmpl w:val="EA00A86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5574701"/>
    <w:multiLevelType w:val="hybridMultilevel"/>
    <w:tmpl w:val="6AC2F28A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358D24FA"/>
    <w:multiLevelType w:val="hybridMultilevel"/>
    <w:tmpl w:val="78FAAADC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CF2663"/>
    <w:multiLevelType w:val="hybridMultilevel"/>
    <w:tmpl w:val="9BC0B538"/>
    <w:lvl w:ilvl="0" w:tplc="DA7EB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456457"/>
    <w:multiLevelType w:val="hybridMultilevel"/>
    <w:tmpl w:val="1F50B2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5551">
    <w:abstractNumId w:val="2"/>
  </w:num>
  <w:num w:numId="2" w16cid:durableId="2121214844">
    <w:abstractNumId w:val="0"/>
  </w:num>
  <w:num w:numId="3" w16cid:durableId="880898658">
    <w:abstractNumId w:val="4"/>
  </w:num>
  <w:num w:numId="4" w16cid:durableId="670527477">
    <w:abstractNumId w:val="3"/>
  </w:num>
  <w:num w:numId="5" w16cid:durableId="398285176">
    <w:abstractNumId w:val="5"/>
  </w:num>
  <w:num w:numId="6" w16cid:durableId="121000274">
    <w:abstractNumId w:val="1"/>
  </w:num>
  <w:num w:numId="7" w16cid:durableId="1349017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C6"/>
    <w:rsid w:val="00051FD8"/>
    <w:rsid w:val="00095472"/>
    <w:rsid w:val="000A0A46"/>
    <w:rsid w:val="001C29CA"/>
    <w:rsid w:val="002D4066"/>
    <w:rsid w:val="003868E3"/>
    <w:rsid w:val="003C765A"/>
    <w:rsid w:val="0043771C"/>
    <w:rsid w:val="004A330A"/>
    <w:rsid w:val="004B767F"/>
    <w:rsid w:val="004E0EA0"/>
    <w:rsid w:val="004E1B0A"/>
    <w:rsid w:val="004E6387"/>
    <w:rsid w:val="00596CEC"/>
    <w:rsid w:val="005C5531"/>
    <w:rsid w:val="005D07E0"/>
    <w:rsid w:val="005E1B1D"/>
    <w:rsid w:val="006465C6"/>
    <w:rsid w:val="006F11AF"/>
    <w:rsid w:val="007153EA"/>
    <w:rsid w:val="00755824"/>
    <w:rsid w:val="007C4A02"/>
    <w:rsid w:val="00821A08"/>
    <w:rsid w:val="008331FF"/>
    <w:rsid w:val="008536A3"/>
    <w:rsid w:val="00896FF6"/>
    <w:rsid w:val="009421DE"/>
    <w:rsid w:val="00975C7C"/>
    <w:rsid w:val="00A76AAA"/>
    <w:rsid w:val="00A962EC"/>
    <w:rsid w:val="00B41719"/>
    <w:rsid w:val="00B75B9F"/>
    <w:rsid w:val="00CC6D29"/>
    <w:rsid w:val="00D166D6"/>
    <w:rsid w:val="00D25F32"/>
    <w:rsid w:val="00D56C34"/>
    <w:rsid w:val="00E62532"/>
    <w:rsid w:val="00F85F04"/>
    <w:rsid w:val="00FB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2365B"/>
  <w15:docId w15:val="{F2B99029-2EC4-4603-8B96-ECA1B8EF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465C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465C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465C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465C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5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5C6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33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Beti</dc:creator>
  <cp:lastModifiedBy>Mateja Šter</cp:lastModifiedBy>
  <cp:revision>4</cp:revision>
  <cp:lastPrinted>2022-09-19T10:20:00Z</cp:lastPrinted>
  <dcterms:created xsi:type="dcterms:W3CDTF">2025-09-09T06:34:00Z</dcterms:created>
  <dcterms:modified xsi:type="dcterms:W3CDTF">2025-10-01T06:32:00Z</dcterms:modified>
</cp:coreProperties>
</file>